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EF521E0" w:rsidR="00480E2F" w:rsidRPr="00711691" w:rsidRDefault="009B660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14101, Saare-Pala-Kodavere tee km</w:t>
            </w:r>
            <w:r w:rsidR="00564F1A">
              <w:rPr>
                <w:rFonts w:ascii="Times New Roman" w:hAnsi="Times New Roman"/>
              </w:rPr>
              <w:t xml:space="preserve"> 2,638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DF5806D" w:rsidR="00480E2F" w:rsidRPr="00711691" w:rsidRDefault="00564F1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Halliku metskond 23 kat.tunnus 71302:002:0840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07F5A5F" w:rsidR="00711691" w:rsidRPr="00711691" w:rsidRDefault="009B660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64F1A">
              <w:rPr>
                <w:rFonts w:ascii="Times New Roman" w:hAnsi="Times New Roman"/>
              </w:rPr>
              <w:t>.1-1/21/10402-2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092B250" w:rsidR="00711691" w:rsidRPr="00711691" w:rsidRDefault="005602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40ACF24" w:rsidR="00711691" w:rsidRPr="00711691" w:rsidRDefault="009B660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Osaühing Vändra MP</w:t>
            </w:r>
            <w:r w:rsidR="00560293">
              <w:rPr>
                <w:rFonts w:ascii="Times New Roman" w:hAnsi="Times New Roman"/>
              </w:rPr>
              <w:t xml:space="preserve"> , reg. 10336439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1590A426" w:rsidR="00F55C42" w:rsidRPr="00711691" w:rsidRDefault="0024460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EEH008621 , ETK000120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4E1C1015" w:rsidR="00727699" w:rsidRPr="00711691" w:rsidRDefault="00AE3EF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Tarmo  Hendrikson, isikukood 36310215718, mob 5238998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00000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15E645F3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0D4575">
        <w:rPr>
          <w:rFonts w:ascii="Times New Roman" w:hAnsi="Times New Roman"/>
        </w:rPr>
        <w:t>3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5F31" w14:textId="77777777" w:rsidR="00B62FE6" w:rsidRDefault="00B62FE6" w:rsidP="00E80E5D">
      <w:pPr>
        <w:spacing w:after="0" w:line="240" w:lineRule="auto"/>
      </w:pPr>
      <w:r>
        <w:separator/>
      </w:r>
    </w:p>
  </w:endnote>
  <w:endnote w:type="continuationSeparator" w:id="0">
    <w:p w14:paraId="646CFF38" w14:textId="77777777" w:rsidR="00B62FE6" w:rsidRDefault="00B62FE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B53FD" w14:textId="77777777" w:rsidR="00B62FE6" w:rsidRDefault="00B62FE6" w:rsidP="00E80E5D">
      <w:pPr>
        <w:spacing w:after="0" w:line="240" w:lineRule="auto"/>
      </w:pPr>
      <w:r>
        <w:separator/>
      </w:r>
    </w:p>
  </w:footnote>
  <w:footnote w:type="continuationSeparator" w:id="0">
    <w:p w14:paraId="5F9451FA" w14:textId="77777777" w:rsidR="00B62FE6" w:rsidRDefault="00B62FE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7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D4575"/>
    <w:rsid w:val="000F499C"/>
    <w:rsid w:val="001A134B"/>
    <w:rsid w:val="001A6D57"/>
    <w:rsid w:val="00244600"/>
    <w:rsid w:val="002E6D03"/>
    <w:rsid w:val="003451E9"/>
    <w:rsid w:val="003A7180"/>
    <w:rsid w:val="00400E12"/>
    <w:rsid w:val="0045407E"/>
    <w:rsid w:val="00475A65"/>
    <w:rsid w:val="00480E2F"/>
    <w:rsid w:val="004B42F4"/>
    <w:rsid w:val="004E4439"/>
    <w:rsid w:val="005367B2"/>
    <w:rsid w:val="0054419E"/>
    <w:rsid w:val="00560293"/>
    <w:rsid w:val="00564F1A"/>
    <w:rsid w:val="00606DEC"/>
    <w:rsid w:val="006A0986"/>
    <w:rsid w:val="006B271F"/>
    <w:rsid w:val="00711691"/>
    <w:rsid w:val="00727699"/>
    <w:rsid w:val="00735782"/>
    <w:rsid w:val="00757563"/>
    <w:rsid w:val="007804E6"/>
    <w:rsid w:val="007A50C8"/>
    <w:rsid w:val="00820B69"/>
    <w:rsid w:val="008248B1"/>
    <w:rsid w:val="0083450D"/>
    <w:rsid w:val="008A78F5"/>
    <w:rsid w:val="008C5EBC"/>
    <w:rsid w:val="008C6C4E"/>
    <w:rsid w:val="008D0176"/>
    <w:rsid w:val="00942D19"/>
    <w:rsid w:val="00942F2F"/>
    <w:rsid w:val="009758E2"/>
    <w:rsid w:val="009B6605"/>
    <w:rsid w:val="00AE3EFF"/>
    <w:rsid w:val="00B14DC1"/>
    <w:rsid w:val="00B40799"/>
    <w:rsid w:val="00B62FE6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41F65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Ave Seisler</cp:lastModifiedBy>
  <cp:revision>3</cp:revision>
  <cp:lastPrinted>2020-10-14T10:45:00Z</cp:lastPrinted>
  <dcterms:created xsi:type="dcterms:W3CDTF">2024-09-10T13:34:00Z</dcterms:created>
  <dcterms:modified xsi:type="dcterms:W3CDTF">2024-09-10T13:48:00Z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